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90D" w:rsidRPr="00F8190D" w:rsidRDefault="00F8190D" w:rsidP="00F8190D">
      <w:pPr>
        <w:keepNext/>
        <w:keepLines/>
        <w:spacing w:after="43" w:line="240" w:lineRule="auto"/>
        <w:ind w:left="-5" w:right="-15" w:hanging="10"/>
        <w:outlineLvl w:val="1"/>
        <w:rPr>
          <w:rFonts w:ascii="Cambria" w:eastAsia="Cambria" w:hAnsi="Cambria" w:cs="Cambria"/>
          <w:b/>
          <w:color w:val="4F81BD"/>
          <w:sz w:val="28"/>
          <w:lang w:eastAsia="en-CA"/>
        </w:rPr>
      </w:pPr>
      <w:bookmarkStart w:id="0" w:name="_Toc63411914"/>
      <w:bookmarkStart w:id="1" w:name="_Toc63432726"/>
      <w:bookmarkStart w:id="2" w:name="_Toc65236454"/>
      <w:r w:rsidRPr="00F8190D">
        <w:rPr>
          <w:rFonts w:ascii="Cambria" w:eastAsia="Cambria" w:hAnsi="Cambria" w:cs="Cambria"/>
          <w:b/>
          <w:color w:val="4F81BD"/>
          <w:sz w:val="28"/>
          <w:lang w:eastAsia="en-CA"/>
        </w:rPr>
        <w:t>Section 5.3:  Orientation Checklist</w:t>
      </w:r>
      <w:bookmarkEnd w:id="0"/>
      <w:bookmarkEnd w:id="1"/>
      <w:bookmarkEnd w:id="2"/>
    </w:p>
    <w:p w:rsidR="00F8190D" w:rsidRPr="00F8190D" w:rsidRDefault="00F8190D" w:rsidP="00F8190D">
      <w:pPr>
        <w:spacing w:after="341" w:line="260" w:lineRule="auto"/>
        <w:ind w:left="24" w:hanging="10"/>
        <w:rPr>
          <w:rFonts w:ascii="Calibri" w:eastAsia="Calibri" w:hAnsi="Calibri" w:cs="Calibri"/>
          <w:color w:val="000000"/>
          <w:sz w:val="20"/>
          <w:lang w:eastAsia="en-CA"/>
        </w:rPr>
      </w:pPr>
      <w:r w:rsidRPr="00F8190D">
        <w:rPr>
          <w:rFonts w:ascii="Calibri" w:eastAsia="Calibri" w:hAnsi="Calibri" w:cs="Calibri"/>
          <w:b/>
          <w:color w:val="000000"/>
          <w:lang w:eastAsia="en-CA"/>
        </w:rPr>
        <w:t>Employee Name: __________________________________</w:t>
      </w:r>
      <w:proofErr w:type="gramStart"/>
      <w:r w:rsidRPr="00F8190D">
        <w:rPr>
          <w:rFonts w:ascii="Calibri" w:eastAsia="Calibri" w:hAnsi="Calibri" w:cs="Calibri"/>
          <w:b/>
          <w:color w:val="000000"/>
          <w:lang w:eastAsia="en-CA"/>
        </w:rPr>
        <w:t>_  New</w:t>
      </w:r>
      <w:proofErr w:type="gramEnd"/>
      <w:r w:rsidRPr="00F8190D">
        <w:rPr>
          <w:rFonts w:ascii="Calibri" w:eastAsia="Calibri" w:hAnsi="Calibri" w:cs="Calibri"/>
          <w:b/>
          <w:color w:val="000000"/>
          <w:lang w:eastAsia="en-CA"/>
        </w:rPr>
        <w:t xml:space="preserve"> _____ Transferred ____  Annual _____</w:t>
      </w:r>
      <w:bookmarkStart w:id="3" w:name="_GoBack"/>
      <w:bookmarkEnd w:id="3"/>
    </w:p>
    <w:p w:rsidR="00F8190D" w:rsidRPr="00F8190D" w:rsidRDefault="00F8190D" w:rsidP="00F8190D">
      <w:pPr>
        <w:spacing w:after="11" w:line="260" w:lineRule="auto"/>
        <w:ind w:left="24" w:hanging="10"/>
        <w:rPr>
          <w:rFonts w:ascii="Calibri" w:eastAsia="Calibri" w:hAnsi="Calibri" w:cs="Calibri"/>
          <w:b/>
          <w:color w:val="000000"/>
          <w:lang w:eastAsia="en-CA"/>
        </w:rPr>
      </w:pPr>
      <w:proofErr w:type="spellStart"/>
      <w:r w:rsidRPr="00F8190D">
        <w:rPr>
          <w:rFonts w:ascii="Calibri" w:eastAsia="Calibri" w:hAnsi="Calibri" w:cs="Calibri"/>
          <w:b/>
          <w:color w:val="000000"/>
          <w:lang w:eastAsia="en-CA"/>
        </w:rPr>
        <w:t>Dept</w:t>
      </w:r>
      <w:proofErr w:type="spellEnd"/>
      <w:r w:rsidRPr="00F8190D">
        <w:rPr>
          <w:rFonts w:ascii="Calibri" w:eastAsia="Calibri" w:hAnsi="Calibri" w:cs="Calibri"/>
          <w:b/>
          <w:color w:val="000000"/>
          <w:lang w:eastAsia="en-CA"/>
        </w:rPr>
        <w:t>/Facility/Area: ________________________________</w:t>
      </w:r>
      <w:proofErr w:type="gramStart"/>
      <w:r w:rsidRPr="00F8190D">
        <w:rPr>
          <w:rFonts w:ascii="Calibri" w:eastAsia="Calibri" w:hAnsi="Calibri" w:cs="Calibri"/>
          <w:b/>
          <w:color w:val="000000"/>
          <w:lang w:eastAsia="en-CA"/>
        </w:rPr>
        <w:t>_  Date</w:t>
      </w:r>
      <w:proofErr w:type="gramEnd"/>
      <w:r w:rsidRPr="00F8190D">
        <w:rPr>
          <w:rFonts w:ascii="Calibri" w:eastAsia="Calibri" w:hAnsi="Calibri" w:cs="Calibri"/>
          <w:b/>
          <w:color w:val="000000"/>
          <w:lang w:eastAsia="en-CA"/>
        </w:rPr>
        <w:t xml:space="preserve"> of Hire: _________________________</w:t>
      </w:r>
    </w:p>
    <w:p w:rsidR="00F8190D" w:rsidRPr="00F8190D" w:rsidRDefault="00F8190D" w:rsidP="00F8190D">
      <w:pPr>
        <w:spacing w:after="11" w:line="260" w:lineRule="auto"/>
        <w:ind w:left="24" w:hanging="10"/>
        <w:rPr>
          <w:rFonts w:ascii="Calibri" w:eastAsia="Calibri" w:hAnsi="Calibri" w:cs="Calibri"/>
          <w:color w:val="000000"/>
          <w:sz w:val="20"/>
          <w:lang w:eastAsia="en-CA"/>
        </w:rPr>
      </w:pPr>
    </w:p>
    <w:tbl>
      <w:tblPr>
        <w:tblStyle w:val="TableGrid11"/>
        <w:tblW w:w="9897" w:type="dxa"/>
        <w:tblInd w:w="-7" w:type="dxa"/>
        <w:tblCellMar>
          <w:top w:w="46" w:type="dxa"/>
          <w:left w:w="36" w:type="dxa"/>
          <w:right w:w="7" w:type="dxa"/>
        </w:tblCellMar>
        <w:tblLook w:val="04A0" w:firstRow="1" w:lastRow="0" w:firstColumn="1" w:lastColumn="0" w:noHBand="0" w:noVBand="1"/>
      </w:tblPr>
      <w:tblGrid>
        <w:gridCol w:w="5217"/>
        <w:gridCol w:w="1350"/>
        <w:gridCol w:w="1080"/>
        <w:gridCol w:w="11"/>
        <w:gridCol w:w="2239"/>
      </w:tblGrid>
      <w:tr w:rsidR="00F8190D" w:rsidRPr="00F8190D" w:rsidTr="00024EDB">
        <w:trPr>
          <w:trHeight w:val="314"/>
          <w:tblHeader/>
        </w:trPr>
        <w:tc>
          <w:tcPr>
            <w:tcW w:w="5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190D" w:rsidRPr="00F8190D" w:rsidRDefault="00F8190D" w:rsidP="00F8190D">
            <w:pPr>
              <w:spacing w:line="250" w:lineRule="auto"/>
              <w:ind w:left="75" w:firstLine="2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b/>
                <w:color w:val="000000"/>
                <w:sz w:val="24"/>
              </w:rPr>
              <w:t>Topic</w:t>
            </w:r>
          </w:p>
        </w:tc>
        <w:tc>
          <w:tcPr>
            <w:tcW w:w="2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190D" w:rsidRPr="00F8190D" w:rsidRDefault="00F8190D" w:rsidP="00F8190D">
            <w:pPr>
              <w:spacing w:line="250" w:lineRule="auto"/>
              <w:ind w:left="70" w:firstLine="2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b/>
                <w:color w:val="000000"/>
                <w:sz w:val="18"/>
              </w:rPr>
              <w:t>Initials</w:t>
            </w:r>
          </w:p>
        </w:tc>
        <w:tc>
          <w:tcPr>
            <w:tcW w:w="2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190D" w:rsidRPr="00F8190D" w:rsidRDefault="00F8190D" w:rsidP="00F8190D">
            <w:pPr>
              <w:spacing w:line="250" w:lineRule="auto"/>
              <w:ind w:left="81" w:firstLine="2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b/>
                <w:color w:val="000000"/>
                <w:sz w:val="24"/>
              </w:rPr>
              <w:t>Comments</w:t>
            </w:r>
          </w:p>
        </w:tc>
      </w:tr>
      <w:tr w:rsidR="00F8190D" w:rsidRPr="00F8190D" w:rsidTr="00024EDB">
        <w:trPr>
          <w:trHeight w:val="454"/>
          <w:tblHeader/>
        </w:trPr>
        <w:tc>
          <w:tcPr>
            <w:tcW w:w="52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F8190D" w:rsidRPr="00F8190D" w:rsidRDefault="00F8190D" w:rsidP="00F8190D">
            <w:pPr>
              <w:spacing w:line="250" w:lineRule="auto"/>
              <w:ind w:left="-72" w:firstLine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8190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Supervisor                     or designate</w:t>
            </w: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8190D" w:rsidRPr="00F8190D" w:rsidRDefault="00F8190D" w:rsidP="00F8190D">
            <w:pPr>
              <w:spacing w:line="250" w:lineRule="auto"/>
              <w:ind w:left="69" w:firstLine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8190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Employee</w:t>
            </w:r>
          </w:p>
        </w:tc>
        <w:tc>
          <w:tcPr>
            <w:tcW w:w="22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290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Review of Health &amp; Safety Policy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339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Privacy and Confid</w:t>
            </w:r>
            <w:r w:rsidR="006400A2">
              <w:rPr>
                <w:rFonts w:ascii="Calibri" w:eastAsia="Calibri" w:hAnsi="Calibri" w:cs="Calibri"/>
                <w:color w:val="000000"/>
              </w:rPr>
              <w:t>entiality expectations (Reference applicable policy)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468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465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6400A2">
            <w:pPr>
              <w:spacing w:line="250" w:lineRule="auto"/>
              <w:ind w:left="14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 xml:space="preserve">How to do electronic </w:t>
            </w:r>
            <w:r w:rsidR="006400A2">
              <w:rPr>
                <w:rFonts w:ascii="Calibri" w:eastAsia="Calibri" w:hAnsi="Calibri" w:cs="Calibri"/>
                <w:color w:val="000000"/>
              </w:rPr>
              <w:t xml:space="preserve">service </w:t>
            </w:r>
            <w:r w:rsidRPr="00F8190D">
              <w:rPr>
                <w:rFonts w:ascii="Calibri" w:eastAsia="Calibri" w:hAnsi="Calibri" w:cs="Calibri"/>
                <w:color w:val="000000"/>
              </w:rPr>
              <w:t>requests as</w:t>
            </w:r>
            <w:r w:rsidR="006400A2">
              <w:rPr>
                <w:rFonts w:ascii="Calibri" w:eastAsia="Calibri" w:hAnsi="Calibri" w:cs="Calibri"/>
                <w:color w:val="000000"/>
              </w:rPr>
              <w:t xml:space="preserve"> applicable (i.e.</w:t>
            </w:r>
            <w:r w:rsidR="00B62212">
              <w:rPr>
                <w:rFonts w:ascii="Calibri" w:eastAsia="Calibri" w:hAnsi="Calibri" w:cs="Calibri"/>
                <w:color w:val="000000"/>
              </w:rPr>
              <w:t>,</w:t>
            </w:r>
            <w:r w:rsidR="006400A2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F8190D">
              <w:rPr>
                <w:rFonts w:ascii="Calibri" w:eastAsia="Calibri" w:hAnsi="Calibri" w:cs="Calibri"/>
                <w:color w:val="000000"/>
              </w:rPr>
              <w:t>IT) and find relevant forms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581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ind w:left="14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Dress Code – CSA approved footwear; full length jeans/work pants; shirts must be short sleeve at minimum. (always refer to SDS)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321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Security:  Importance of wearing name tag, door access, keys, codes, lockers, personal belongings, etc.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26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ind w:left="14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Parking- designated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339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ind w:left="14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Other forms – Request for Leaves, sick leave, absence process, etc.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26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ind w:left="14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 xml:space="preserve">Use of Work </w:t>
            </w:r>
            <w:r w:rsidR="009A4017">
              <w:rPr>
                <w:rFonts w:ascii="Calibri" w:eastAsia="Calibri" w:hAnsi="Calibri" w:cs="Calibri"/>
                <w:color w:val="000000"/>
              </w:rPr>
              <w:t xml:space="preserve">phones, computers and printers </w:t>
            </w:r>
            <w:r w:rsidR="009A4017" w:rsidRPr="009A4017">
              <w:rPr>
                <w:rFonts w:ascii="Calibri" w:eastAsia="Calibri" w:hAnsi="Calibri" w:cs="Calibri"/>
                <w:color w:val="000000"/>
              </w:rPr>
              <w:t>(Reference applicable policy)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96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Personal cell phone use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26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Smoking – contractors, visitors, staff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105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Sick leave, or other absence call in process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290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b/>
                <w:color w:val="000000"/>
              </w:rPr>
              <w:t>Safety Orientation Checklist: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249"/>
        </w:trPr>
        <w:tc>
          <w:tcPr>
            <w:tcW w:w="5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5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Workers’ Rights:</w:t>
            </w:r>
          </w:p>
          <w:p w:rsidR="00F8190D" w:rsidRPr="00F8190D" w:rsidRDefault="00F8190D" w:rsidP="00F8190D">
            <w:pPr>
              <w:spacing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-Right to Know</w:t>
            </w:r>
          </w:p>
          <w:p w:rsidR="00F8190D" w:rsidRPr="00F8190D" w:rsidRDefault="00F8190D" w:rsidP="00F8190D">
            <w:pPr>
              <w:spacing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-Right to Participate</w:t>
            </w:r>
          </w:p>
          <w:p w:rsidR="00F8190D" w:rsidRPr="00F8190D" w:rsidRDefault="00F8190D" w:rsidP="00F8190D">
            <w:pPr>
              <w:spacing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-Right to Refuse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177"/>
        </w:trPr>
        <w:tc>
          <w:tcPr>
            <w:tcW w:w="52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141"/>
        </w:trPr>
        <w:tc>
          <w:tcPr>
            <w:tcW w:w="52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231"/>
        </w:trPr>
        <w:tc>
          <w:tcPr>
            <w:tcW w:w="52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69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ind w:left="14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 xml:space="preserve">Scent Awareness Policy, </w:t>
            </w:r>
            <w:r w:rsidR="006400A2">
              <w:rPr>
                <w:rFonts w:ascii="Calibri" w:eastAsia="Calibri" w:hAnsi="Calibri" w:cs="Calibri"/>
                <w:color w:val="000000"/>
              </w:rPr>
              <w:t xml:space="preserve">if applicable </w:t>
            </w:r>
            <w:r w:rsidRPr="00F8190D">
              <w:rPr>
                <w:rFonts w:ascii="Calibri" w:eastAsia="Calibri" w:hAnsi="Calibri" w:cs="Calibri"/>
                <w:color w:val="000000"/>
              </w:rPr>
              <w:t>site specific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78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Review of employee roles and responsibilities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78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What areas are restricted/prohibited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177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Asbestos locations and training/PPE if applicable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285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 xml:space="preserve">Supervisor – Name and process to communicate to their supervisor at all times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456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lastRenderedPageBreak/>
              <w:t>Location of the OH&amp;S Bulletin Board – minutes, membership, names/introduction of OHC Co-Chairs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195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Location of the OH&amp;S</w:t>
            </w:r>
            <w:r w:rsidR="006400A2">
              <w:rPr>
                <w:rFonts w:ascii="Calibri" w:eastAsia="Calibri" w:hAnsi="Calibri" w:cs="Calibri"/>
                <w:color w:val="000000"/>
              </w:rPr>
              <w:t xml:space="preserve"> Policy &amp; Procedure Manual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6400A2">
        <w:trPr>
          <w:trHeight w:val="698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6400A2" w:rsidRDefault="00F8190D" w:rsidP="00B62212">
            <w:pPr>
              <w:ind w:left="14"/>
              <w:rPr>
                <w:rFonts w:ascii="Calibri" w:eastAsia="Calibri" w:hAnsi="Calibri" w:cs="Calibri"/>
                <w:i/>
                <w:color w:val="00000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 xml:space="preserve">Location of </w:t>
            </w:r>
            <w:r w:rsidRPr="00F8190D">
              <w:rPr>
                <w:rFonts w:ascii="Calibri" w:eastAsia="Calibri" w:hAnsi="Calibri" w:cs="Calibri"/>
                <w:i/>
                <w:color w:val="000000"/>
              </w:rPr>
              <w:t>The Saskatchewan Employment Act</w:t>
            </w:r>
            <w:r w:rsidRPr="00F8190D">
              <w:rPr>
                <w:rFonts w:ascii="Calibri" w:eastAsia="Calibri" w:hAnsi="Calibri" w:cs="Calibri"/>
                <w:color w:val="000000"/>
              </w:rPr>
              <w:t xml:space="preserve"> and </w:t>
            </w:r>
            <w:r w:rsidRPr="00F8190D">
              <w:rPr>
                <w:rFonts w:ascii="Calibri" w:eastAsia="Calibri" w:hAnsi="Calibri" w:cs="Calibri"/>
                <w:i/>
                <w:color w:val="000000"/>
              </w:rPr>
              <w:t xml:space="preserve">The Occupational Health and Safety Regulations, </w:t>
            </w:r>
            <w:r w:rsidR="00B62212">
              <w:rPr>
                <w:rFonts w:ascii="Calibri" w:eastAsia="Calibri" w:hAnsi="Calibri" w:cs="Calibri"/>
                <w:i/>
                <w:color w:val="000000"/>
              </w:rPr>
              <w:t>2020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214"/>
        </w:trPr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" w:line="250" w:lineRule="auto"/>
              <w:ind w:left="5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  <w:u w:val="single" w:color="000000"/>
              </w:rPr>
              <w:t>Safe and Respectful Workplace</w:t>
            </w:r>
          </w:p>
          <w:p w:rsidR="00F8190D" w:rsidRPr="00F8190D" w:rsidRDefault="00F8190D" w:rsidP="00F8190D">
            <w:pPr>
              <w:spacing w:after="9" w:line="250" w:lineRule="auto"/>
              <w:ind w:left="23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Segoe UI Symbol" w:eastAsia="Segoe UI Symbol" w:hAnsi="Segoe UI Symbol" w:cs="Segoe UI Symbol"/>
                <w:color w:val="000000"/>
                <w:sz w:val="18"/>
              </w:rPr>
              <w:t></w:t>
            </w:r>
            <w:r w:rsidRPr="00F8190D"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         </w:t>
            </w:r>
            <w:r w:rsidR="006400A2">
              <w:rPr>
                <w:rFonts w:ascii="Calibri" w:eastAsia="Calibri" w:hAnsi="Calibri" w:cs="Calibri"/>
                <w:color w:val="000000"/>
              </w:rPr>
              <w:t>Harassment Policy (Reference applicable policy)</w:t>
            </w:r>
          </w:p>
          <w:p w:rsidR="00F8190D" w:rsidRPr="00F8190D" w:rsidRDefault="00F8190D" w:rsidP="00F8190D">
            <w:pPr>
              <w:spacing w:line="250" w:lineRule="auto"/>
              <w:ind w:left="23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Segoe UI Symbol" w:eastAsia="Segoe UI Symbol" w:hAnsi="Segoe UI Symbol" w:cs="Segoe UI Symbol"/>
                <w:color w:val="000000"/>
                <w:sz w:val="18"/>
              </w:rPr>
              <w:t></w:t>
            </w:r>
            <w:r w:rsidRPr="00F8190D"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         </w:t>
            </w:r>
            <w:r w:rsidR="006400A2">
              <w:rPr>
                <w:rFonts w:ascii="Calibri" w:eastAsia="Calibri" w:hAnsi="Calibri" w:cs="Calibri"/>
                <w:color w:val="000000"/>
              </w:rPr>
              <w:t>Violence Policy (Reference applicable policy)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213"/>
        </w:trPr>
        <w:tc>
          <w:tcPr>
            <w:tcW w:w="52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rPr>
          <w:trHeight w:val="231"/>
        </w:trPr>
        <w:tc>
          <w:tcPr>
            <w:tcW w:w="52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6400A2">
        <w:tblPrEx>
          <w:tblCellMar>
            <w:top w:w="31" w:type="dxa"/>
            <w:right w:w="99" w:type="dxa"/>
          </w:tblCellMar>
        </w:tblPrEx>
        <w:trPr>
          <w:trHeight w:val="435"/>
        </w:trPr>
        <w:tc>
          <w:tcPr>
            <w:tcW w:w="521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400A2" w:rsidRDefault="00F8190D" w:rsidP="006400A2">
            <w:pPr>
              <w:spacing w:line="250" w:lineRule="auto"/>
              <w:ind w:firstLine="2"/>
              <w:rPr>
                <w:rFonts w:ascii="Calibri" w:eastAsia="Calibri" w:hAnsi="Calibri" w:cs="Calibri"/>
              </w:rPr>
            </w:pPr>
            <w:r w:rsidRPr="00F8190D">
              <w:rPr>
                <w:rFonts w:ascii="Calibri" w:eastAsia="Calibri" w:hAnsi="Calibri" w:cs="Calibri"/>
              </w:rPr>
              <w:t xml:space="preserve">WHMIS 2015 </w:t>
            </w:r>
            <w:r w:rsidR="006400A2">
              <w:rPr>
                <w:rFonts w:ascii="Calibri" w:eastAsia="Calibri" w:hAnsi="Calibri" w:cs="Calibri"/>
              </w:rPr>
              <w:t xml:space="preserve">education </w:t>
            </w:r>
            <w:r w:rsidRPr="00F8190D">
              <w:rPr>
                <w:rFonts w:ascii="Calibri" w:eastAsia="Calibri" w:hAnsi="Calibri" w:cs="Calibri"/>
              </w:rPr>
              <w:t>&amp;</w:t>
            </w:r>
            <w:r w:rsidR="006400A2">
              <w:rPr>
                <w:rFonts w:ascii="Calibri" w:eastAsia="Calibri" w:hAnsi="Calibri" w:cs="Calibri"/>
              </w:rPr>
              <w:t xml:space="preserve"> site-specific training</w:t>
            </w:r>
          </w:p>
          <w:p w:rsidR="00F8190D" w:rsidRPr="00F8190D" w:rsidRDefault="00F8190D" w:rsidP="006400A2">
            <w:pPr>
              <w:spacing w:line="250" w:lineRule="auto"/>
              <w:ind w:firstLine="2"/>
              <w:rPr>
                <w:rFonts w:ascii="Calibri" w:eastAsia="Calibri" w:hAnsi="Calibri" w:cs="Calibri"/>
                <w:sz w:val="20"/>
              </w:rPr>
            </w:pPr>
            <w:r w:rsidRPr="00F8190D">
              <w:rPr>
                <w:rFonts w:ascii="Segoe UI Symbol" w:eastAsia="Segoe UI Symbol" w:hAnsi="Segoe UI Symbol" w:cs="Segoe UI Symbol"/>
              </w:rPr>
              <w:t>•</w:t>
            </w:r>
            <w:r w:rsidRPr="00F8190D">
              <w:rPr>
                <w:rFonts w:ascii="Times New Roman" w:eastAsia="Times New Roman" w:hAnsi="Times New Roman" w:cs="Times New Roman"/>
                <w:sz w:val="14"/>
              </w:rPr>
              <w:t xml:space="preserve">         </w:t>
            </w:r>
            <w:r w:rsidRPr="00F8190D">
              <w:rPr>
                <w:rFonts w:ascii="Calibri" w:eastAsia="Calibri" w:hAnsi="Calibri" w:cs="Calibri"/>
              </w:rPr>
              <w:t xml:space="preserve">Location </w:t>
            </w:r>
            <w:r w:rsidR="006400A2">
              <w:rPr>
                <w:rFonts w:ascii="Calibri" w:eastAsia="Calibri" w:hAnsi="Calibri" w:cs="Calibri"/>
              </w:rPr>
              <w:t xml:space="preserve">of the SDS binder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237"/>
        </w:trPr>
        <w:tc>
          <w:tcPr>
            <w:tcW w:w="5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5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 xml:space="preserve">Review of Job Specific Hazards and JSA for Job Position </w:t>
            </w:r>
          </w:p>
          <w:p w:rsidR="00F8190D" w:rsidRPr="00F8190D" w:rsidRDefault="00F8190D" w:rsidP="00F8190D">
            <w:pPr>
              <w:numPr>
                <w:ilvl w:val="0"/>
                <w:numId w:val="1"/>
              </w:numPr>
              <w:tabs>
                <w:tab w:val="left" w:pos="1131"/>
              </w:tabs>
              <w:spacing w:line="25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 xml:space="preserve">Dangerous tools, equipment </w:t>
            </w:r>
          </w:p>
          <w:p w:rsidR="00F8190D" w:rsidRPr="00F8190D" w:rsidRDefault="00F8190D" w:rsidP="00F8190D">
            <w:pPr>
              <w:numPr>
                <w:ilvl w:val="0"/>
                <w:numId w:val="1"/>
              </w:numPr>
              <w:tabs>
                <w:tab w:val="left" w:pos="1131"/>
              </w:tabs>
              <w:spacing w:after="4" w:line="25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Working Alone Policy, Process</w:t>
            </w:r>
          </w:p>
          <w:p w:rsidR="00F8190D" w:rsidRPr="006400A2" w:rsidRDefault="00F8190D" w:rsidP="00F8190D">
            <w:pPr>
              <w:numPr>
                <w:ilvl w:val="0"/>
                <w:numId w:val="1"/>
              </w:numPr>
              <w:tabs>
                <w:tab w:val="left" w:pos="1131"/>
              </w:tabs>
              <w:spacing w:after="9" w:line="250" w:lineRule="auto"/>
              <w:ind w:right="-25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Confined Space</w:t>
            </w:r>
          </w:p>
          <w:p w:rsidR="006400A2" w:rsidRPr="00F8190D" w:rsidRDefault="006400A2" w:rsidP="00F8190D">
            <w:pPr>
              <w:numPr>
                <w:ilvl w:val="0"/>
                <w:numId w:val="1"/>
              </w:numPr>
              <w:tabs>
                <w:tab w:val="left" w:pos="1131"/>
              </w:tabs>
              <w:spacing w:after="9" w:line="250" w:lineRule="auto"/>
              <w:ind w:right="-252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>Asbestos Control Plan</w:t>
            </w:r>
          </w:p>
          <w:p w:rsidR="00F8190D" w:rsidRPr="00F8190D" w:rsidRDefault="00F8190D" w:rsidP="00F8190D">
            <w:pPr>
              <w:numPr>
                <w:ilvl w:val="0"/>
                <w:numId w:val="1"/>
              </w:numPr>
              <w:tabs>
                <w:tab w:val="left" w:pos="1131"/>
              </w:tabs>
              <w:spacing w:line="250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Personal Protective Equipment (PPE)</w:t>
            </w:r>
            <w:r w:rsidRPr="00F8190D"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   </w:t>
            </w:r>
            <w:r w:rsidR="009A4017"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  </w:t>
            </w:r>
            <w:r w:rsidRPr="00F8190D">
              <w:rPr>
                <w:rFonts w:ascii="Calibri" w:eastAsia="Calibri" w:hAnsi="Calibri" w:cs="Calibri"/>
                <w:color w:val="000000"/>
              </w:rPr>
              <w:t>Location, selection, storage, disposal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174"/>
        </w:trPr>
        <w:tc>
          <w:tcPr>
            <w:tcW w:w="52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54" w:firstLine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192"/>
        </w:trPr>
        <w:tc>
          <w:tcPr>
            <w:tcW w:w="52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302"/>
        </w:trPr>
        <w:tc>
          <w:tcPr>
            <w:tcW w:w="52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318"/>
        </w:trPr>
        <w:tc>
          <w:tcPr>
            <w:tcW w:w="52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156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Location of emergency exits and equipment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93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Location of first aid station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120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Location of eye wash station, if applicable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228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Relevant safe work practices and procedures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165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 xml:space="preserve">General safety rules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6400A2">
        <w:tblPrEx>
          <w:tblCellMar>
            <w:top w:w="31" w:type="dxa"/>
            <w:right w:w="99" w:type="dxa"/>
          </w:tblCellMar>
        </w:tblPrEx>
        <w:trPr>
          <w:trHeight w:val="192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190D" w:rsidRPr="00F8190D" w:rsidRDefault="006400A2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Sharps Disposal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581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Review Management of Exposure to Blood &amp; Body Fluids</w:t>
            </w:r>
            <w:r w:rsidR="006400A2">
              <w:rPr>
                <w:rFonts w:ascii="Calibri" w:eastAsia="Calibri" w:hAnsi="Calibri" w:cs="Calibri"/>
                <w:color w:val="000000"/>
              </w:rPr>
              <w:t xml:space="preserve"> (Reference applicable policy)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480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 xml:space="preserve">Incident Reporting: Review </w:t>
            </w:r>
            <w:r w:rsidRPr="00F8190D">
              <w:rPr>
                <w:rFonts w:ascii="Calibri" w:eastAsia="Calibri" w:hAnsi="Calibri" w:cs="Calibri"/>
                <w:b/>
                <w:color w:val="000000"/>
              </w:rPr>
              <w:t xml:space="preserve">Workplace Incident Report </w:t>
            </w:r>
          </w:p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P</w:t>
            </w:r>
            <w:r w:rsidR="006400A2">
              <w:rPr>
                <w:rFonts w:ascii="Calibri" w:eastAsia="Calibri" w:hAnsi="Calibri" w:cs="Calibri"/>
                <w:color w:val="000000"/>
              </w:rPr>
              <w:t>olicy, Process and form (Reference applicable policy)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6400A2">
        <w:tblPrEx>
          <w:tblCellMar>
            <w:top w:w="31" w:type="dxa"/>
            <w:right w:w="99" w:type="dxa"/>
          </w:tblCellMar>
        </w:tblPrEx>
        <w:trPr>
          <w:trHeight w:val="228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8190D" w:rsidRPr="00F8190D" w:rsidRDefault="006400A2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Emergency Preparedness Plan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156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 w:firstLine="2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Fire plan, fire drill, fire extinguisher/alarm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183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Evacuation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210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Bomb threat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129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Hostage taking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156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Lockdown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84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Hold &amp; secure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201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Hazardous material spill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138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 xml:space="preserve">Severe weather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336"/>
        </w:trPr>
        <w:tc>
          <w:tcPr>
            <w:tcW w:w="5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lastRenderedPageBreak/>
              <w:t>Required mandatory job specific training</w:t>
            </w:r>
          </w:p>
          <w:p w:rsidR="00F8190D" w:rsidRPr="00F8190D" w:rsidRDefault="00F8190D" w:rsidP="00F8190D">
            <w:pPr>
              <w:spacing w:line="250" w:lineRule="auto"/>
              <w:ind w:left="14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(check applicable and add additional)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264"/>
        </w:trPr>
        <w:tc>
          <w:tcPr>
            <w:tcW w:w="5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numPr>
                <w:ilvl w:val="0"/>
                <w:numId w:val="2"/>
              </w:numPr>
              <w:spacing w:line="250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Safety for Supervisors</w:t>
            </w:r>
          </w:p>
          <w:p w:rsidR="00F8190D" w:rsidRPr="00F8190D" w:rsidRDefault="00F8190D" w:rsidP="00F8190D">
            <w:pPr>
              <w:numPr>
                <w:ilvl w:val="0"/>
                <w:numId w:val="2"/>
              </w:numPr>
              <w:spacing w:line="250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Confined Space</w:t>
            </w:r>
          </w:p>
          <w:p w:rsidR="00F8190D" w:rsidRPr="00F8190D" w:rsidRDefault="00F8190D" w:rsidP="00F8190D">
            <w:pPr>
              <w:numPr>
                <w:ilvl w:val="0"/>
                <w:numId w:val="2"/>
              </w:numPr>
              <w:spacing w:line="250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WHMIS 2015</w:t>
            </w:r>
          </w:p>
          <w:p w:rsidR="00F8190D" w:rsidRPr="00F8190D" w:rsidRDefault="00F8190D" w:rsidP="00F8190D">
            <w:pPr>
              <w:numPr>
                <w:ilvl w:val="0"/>
                <w:numId w:val="2"/>
              </w:numPr>
              <w:spacing w:line="250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Fit Testing (N95, respirator’s, storage, use)</w:t>
            </w:r>
          </w:p>
          <w:p w:rsidR="00F8190D" w:rsidRPr="00F8190D" w:rsidRDefault="00F8190D" w:rsidP="00F8190D">
            <w:pPr>
              <w:numPr>
                <w:ilvl w:val="0"/>
                <w:numId w:val="2"/>
              </w:numPr>
              <w:spacing w:line="250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Orientation</w:t>
            </w:r>
          </w:p>
          <w:p w:rsidR="00F8190D" w:rsidRDefault="00F8190D" w:rsidP="00F8190D">
            <w:pPr>
              <w:numPr>
                <w:ilvl w:val="0"/>
                <w:numId w:val="2"/>
              </w:numPr>
              <w:spacing w:line="250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Fall Protection</w:t>
            </w:r>
          </w:p>
          <w:p w:rsidR="006400A2" w:rsidRPr="00F8190D" w:rsidRDefault="006400A2" w:rsidP="00F8190D">
            <w:pPr>
              <w:numPr>
                <w:ilvl w:val="0"/>
                <w:numId w:val="2"/>
              </w:numPr>
              <w:spacing w:line="250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Asbestos Control Plan</w:t>
            </w:r>
          </w:p>
          <w:p w:rsidR="00F8190D" w:rsidRPr="00F8190D" w:rsidRDefault="00F8190D" w:rsidP="00F8190D">
            <w:pPr>
              <w:numPr>
                <w:ilvl w:val="0"/>
                <w:numId w:val="2"/>
              </w:numPr>
              <w:spacing w:line="250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Powered Mobile Equipment</w:t>
            </w:r>
          </w:p>
          <w:p w:rsidR="00F8190D" w:rsidRPr="00F8190D" w:rsidRDefault="00F8190D" w:rsidP="00F8190D">
            <w:pPr>
              <w:numPr>
                <w:ilvl w:val="0"/>
                <w:numId w:val="2"/>
              </w:numPr>
              <w:spacing w:line="250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TLR – Object Moving</w:t>
            </w:r>
          </w:p>
          <w:p w:rsidR="00F8190D" w:rsidRPr="00F8190D" w:rsidRDefault="00F8190D" w:rsidP="00F8190D">
            <w:pPr>
              <w:numPr>
                <w:ilvl w:val="0"/>
                <w:numId w:val="2"/>
              </w:numPr>
              <w:spacing w:line="250" w:lineRule="auto"/>
              <w:contextualSpacing/>
              <w:rPr>
                <w:rFonts w:ascii="Calibri" w:eastAsia="Calibri" w:hAnsi="Calibri" w:cs="Calibri"/>
                <w:color w:val="00000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>Fireman Boiler Certificate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201"/>
        </w:trPr>
        <w:tc>
          <w:tcPr>
            <w:tcW w:w="52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20"/>
        </w:trPr>
        <w:tc>
          <w:tcPr>
            <w:tcW w:w="52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156"/>
        </w:trPr>
        <w:tc>
          <w:tcPr>
            <w:tcW w:w="52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183"/>
        </w:trPr>
        <w:tc>
          <w:tcPr>
            <w:tcW w:w="52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192"/>
        </w:trPr>
        <w:tc>
          <w:tcPr>
            <w:tcW w:w="52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39"/>
        </w:trPr>
        <w:tc>
          <w:tcPr>
            <w:tcW w:w="52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156"/>
        </w:trPr>
        <w:tc>
          <w:tcPr>
            <w:tcW w:w="52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F8190D" w:rsidRPr="00F8190D" w:rsidTr="00024EDB">
        <w:tblPrEx>
          <w:tblCellMar>
            <w:top w:w="31" w:type="dxa"/>
            <w:right w:w="99" w:type="dxa"/>
          </w:tblCellMar>
        </w:tblPrEx>
        <w:trPr>
          <w:trHeight w:val="314"/>
        </w:trPr>
        <w:tc>
          <w:tcPr>
            <w:tcW w:w="52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line="250" w:lineRule="auto"/>
              <w:ind w:left="14"/>
              <w:rPr>
                <w:rFonts w:ascii="Calibri" w:eastAsia="Calibri" w:hAnsi="Calibri" w:cs="Calibri"/>
                <w:color w:val="000000"/>
                <w:sz w:val="20"/>
              </w:rPr>
            </w:pPr>
            <w:r w:rsidRPr="00F8190D">
              <w:rPr>
                <w:rFonts w:ascii="Calibri" w:eastAsia="Calibri" w:hAnsi="Calibri" w:cs="Calibri"/>
                <w:color w:val="000000"/>
              </w:rPr>
              <w:t xml:space="preserve"> Communication, sector specific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90D" w:rsidRPr="00F8190D" w:rsidRDefault="00F8190D" w:rsidP="00F8190D">
            <w:pPr>
              <w:spacing w:after="32" w:line="250" w:lineRule="auto"/>
              <w:ind w:left="1065" w:firstLine="2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</w:tbl>
    <w:p w:rsidR="00F8190D" w:rsidRPr="00F8190D" w:rsidRDefault="00F8190D" w:rsidP="00F8190D">
      <w:pPr>
        <w:spacing w:after="164" w:line="250" w:lineRule="auto"/>
        <w:ind w:left="31" w:firstLine="2"/>
        <w:rPr>
          <w:rFonts w:ascii="Calibri" w:eastAsia="Calibri" w:hAnsi="Calibri" w:cs="Calibri"/>
          <w:b/>
          <w:color w:val="000000"/>
          <w:sz w:val="24"/>
          <w:u w:val="single" w:color="000000"/>
          <w:lang w:eastAsia="en-CA"/>
        </w:rPr>
      </w:pPr>
    </w:p>
    <w:p w:rsidR="00F8190D" w:rsidRPr="00F8190D" w:rsidRDefault="00F8190D" w:rsidP="00F8190D">
      <w:pPr>
        <w:spacing w:after="240" w:line="250" w:lineRule="auto"/>
        <w:ind w:left="31" w:firstLine="2"/>
        <w:rPr>
          <w:rFonts w:ascii="Calibri" w:eastAsia="Calibri" w:hAnsi="Calibri" w:cs="Calibri"/>
          <w:color w:val="000000"/>
          <w:sz w:val="28"/>
          <w:szCs w:val="28"/>
          <w:lang w:eastAsia="en-CA"/>
        </w:rPr>
      </w:pPr>
      <w:r w:rsidRPr="00F8190D">
        <w:rPr>
          <w:rFonts w:ascii="Calibri" w:eastAsia="Calibri" w:hAnsi="Calibri" w:cs="Calibri"/>
          <w:b/>
          <w:color w:val="000000"/>
          <w:sz w:val="28"/>
          <w:szCs w:val="28"/>
          <w:u w:val="single" w:color="000000"/>
          <w:lang w:eastAsia="en-CA"/>
        </w:rPr>
        <w:t>Signature of completion:</w:t>
      </w:r>
    </w:p>
    <w:p w:rsidR="00F8190D" w:rsidRPr="00F8190D" w:rsidRDefault="00F8190D" w:rsidP="00F8190D">
      <w:pPr>
        <w:spacing w:after="204" w:line="250" w:lineRule="auto"/>
        <w:ind w:left="26" w:right="159" w:hanging="10"/>
        <w:rPr>
          <w:rFonts w:ascii="Calibri" w:eastAsia="Calibri" w:hAnsi="Calibri" w:cs="Calibri"/>
          <w:color w:val="000000"/>
          <w:sz w:val="20"/>
          <w:lang w:eastAsia="en-CA"/>
        </w:rPr>
      </w:pPr>
      <w:r w:rsidRPr="00F8190D">
        <w:rPr>
          <w:rFonts w:ascii="Calibri" w:eastAsia="Calibri" w:hAnsi="Calibri" w:cs="Calibri"/>
          <w:color w:val="000000"/>
          <w:sz w:val="24"/>
          <w:lang w:eastAsia="en-CA"/>
        </w:rPr>
        <w:t xml:space="preserve">Employee: _______________________ </w:t>
      </w:r>
      <w:r w:rsidRPr="00F8190D">
        <w:rPr>
          <w:rFonts w:ascii="Calibri" w:eastAsia="Calibri" w:hAnsi="Calibri" w:cs="Calibri"/>
          <w:color w:val="000000"/>
          <w:sz w:val="24"/>
          <w:lang w:eastAsia="en-CA"/>
        </w:rPr>
        <w:tab/>
        <w:t>Supervisor/Foreman: _______________________</w:t>
      </w:r>
    </w:p>
    <w:p w:rsidR="00F8190D" w:rsidRPr="00F8190D" w:rsidRDefault="00F8190D" w:rsidP="00F8190D">
      <w:pPr>
        <w:spacing w:after="3" w:line="250" w:lineRule="auto"/>
        <w:ind w:left="26" w:right="159" w:hanging="10"/>
        <w:rPr>
          <w:rFonts w:ascii="Calibri" w:eastAsia="Calibri" w:hAnsi="Calibri" w:cs="Calibri"/>
          <w:color w:val="000000"/>
          <w:sz w:val="24"/>
          <w:lang w:eastAsia="en-CA"/>
        </w:rPr>
      </w:pPr>
      <w:r w:rsidRPr="00F8190D">
        <w:rPr>
          <w:rFonts w:ascii="Calibri" w:eastAsia="Calibri" w:hAnsi="Calibri" w:cs="Calibri"/>
          <w:color w:val="000000"/>
          <w:sz w:val="24"/>
          <w:lang w:eastAsia="en-CA"/>
        </w:rPr>
        <w:t>Date Completed: _________________________</w:t>
      </w:r>
    </w:p>
    <w:p w:rsidR="00F8190D" w:rsidRPr="00F8190D" w:rsidRDefault="00F8190D" w:rsidP="00F8190D">
      <w:pPr>
        <w:spacing w:after="3" w:line="250" w:lineRule="auto"/>
        <w:ind w:left="26" w:right="159" w:hanging="10"/>
        <w:rPr>
          <w:rFonts w:ascii="Calibri" w:eastAsia="Calibri" w:hAnsi="Calibri" w:cs="Calibri"/>
          <w:color w:val="000000"/>
          <w:sz w:val="20"/>
          <w:lang w:eastAsia="en-CA"/>
        </w:rPr>
      </w:pPr>
      <w:r w:rsidRPr="00F8190D">
        <w:rPr>
          <w:rFonts w:ascii="Calibri" w:eastAsia="Calibri" w:hAnsi="Calibri" w:cs="Calibri"/>
          <w:noProof/>
          <w:color w:val="000000"/>
          <w:sz w:val="18"/>
          <w:szCs w:val="18"/>
          <w:lang w:eastAsia="en-CA"/>
        </w:rPr>
        <w:drawing>
          <wp:anchor distT="0" distB="0" distL="114300" distR="114300" simplePos="0" relativeHeight="251659264" behindDoc="1" locked="0" layoutInCell="1" allowOverlap="1" wp14:anchorId="1CD59E0B" wp14:editId="4A1CDA25">
            <wp:simplePos x="0" y="0"/>
            <wp:positionH relativeFrom="column">
              <wp:posOffset>3429000</wp:posOffset>
            </wp:positionH>
            <wp:positionV relativeFrom="paragraph">
              <wp:posOffset>84455</wp:posOffset>
            </wp:positionV>
            <wp:extent cx="2712720" cy="737870"/>
            <wp:effectExtent l="0" t="0" r="0" b="5080"/>
            <wp:wrapNone/>
            <wp:docPr id="90175" name="Picture 90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90D" w:rsidRPr="00F8190D" w:rsidRDefault="00F8190D" w:rsidP="00F8190D">
      <w:pPr>
        <w:spacing w:after="45" w:line="250" w:lineRule="auto"/>
        <w:ind w:left="22" w:right="159" w:firstLine="2"/>
        <w:rPr>
          <w:rFonts w:ascii="Calibri" w:eastAsia="Calibri" w:hAnsi="Calibri" w:cs="Calibri"/>
          <w:b/>
          <w:color w:val="000000"/>
          <w:sz w:val="20"/>
          <w:szCs w:val="20"/>
          <w:lang w:eastAsia="en-CA"/>
        </w:rPr>
      </w:pPr>
    </w:p>
    <w:p w:rsidR="00F8190D" w:rsidRPr="00F8190D" w:rsidRDefault="00F8190D" w:rsidP="00F8190D">
      <w:pPr>
        <w:tabs>
          <w:tab w:val="left" w:pos="7080"/>
        </w:tabs>
        <w:spacing w:after="45" w:line="250" w:lineRule="auto"/>
        <w:ind w:left="22" w:right="159" w:firstLine="2"/>
        <w:rPr>
          <w:rFonts w:ascii="Calibri" w:eastAsia="Calibri" w:hAnsi="Calibri" w:cs="Calibri"/>
          <w:color w:val="000000"/>
          <w:sz w:val="20"/>
          <w:szCs w:val="20"/>
          <w:lang w:eastAsia="en-CA"/>
        </w:rPr>
      </w:pPr>
      <w:r w:rsidRPr="00F8190D">
        <w:rPr>
          <w:rFonts w:ascii="Calibri" w:eastAsia="Calibri" w:hAnsi="Calibri" w:cs="Calibri"/>
          <w:b/>
          <w:color w:val="000000"/>
          <w:sz w:val="20"/>
          <w:szCs w:val="20"/>
          <w:lang w:eastAsia="en-CA"/>
        </w:rPr>
        <w:t>Note:</w:t>
      </w:r>
      <w:r w:rsidRPr="00F8190D">
        <w:rPr>
          <w:rFonts w:ascii="Calibri" w:eastAsia="Calibri" w:hAnsi="Calibri" w:cs="Calibri"/>
          <w:b/>
          <w:color w:val="000000"/>
          <w:sz w:val="20"/>
          <w:szCs w:val="20"/>
          <w:lang w:eastAsia="en-CA"/>
        </w:rPr>
        <w:tab/>
      </w:r>
    </w:p>
    <w:p w:rsidR="00F8190D" w:rsidRPr="00F8190D" w:rsidRDefault="00F8190D" w:rsidP="00F8190D">
      <w:pPr>
        <w:spacing w:after="0" w:line="240" w:lineRule="auto"/>
        <w:ind w:left="22" w:right="159"/>
        <w:rPr>
          <w:rFonts w:ascii="Calibri" w:eastAsia="Calibri" w:hAnsi="Calibri" w:cs="Calibri"/>
          <w:color w:val="000000"/>
          <w:sz w:val="18"/>
          <w:szCs w:val="18"/>
          <w:lang w:eastAsia="en-CA"/>
        </w:rPr>
      </w:pPr>
      <w:r w:rsidRPr="00F8190D">
        <w:rPr>
          <w:rFonts w:ascii="Calibri" w:eastAsia="Calibri" w:hAnsi="Calibri" w:cs="Calibri"/>
          <w:color w:val="000000"/>
          <w:sz w:val="18"/>
          <w:szCs w:val="18"/>
          <w:lang w:eastAsia="en-CA"/>
        </w:rPr>
        <w:t xml:space="preserve">Supervisor/Foreman are to verify that the new/transferred employee </w:t>
      </w:r>
      <w:r w:rsidR="00993A6A">
        <w:rPr>
          <w:rFonts w:ascii="Calibri" w:eastAsia="Calibri" w:hAnsi="Calibri" w:cs="Calibri"/>
          <w:color w:val="000000"/>
          <w:sz w:val="18"/>
          <w:szCs w:val="18"/>
          <w:lang w:eastAsia="en-CA"/>
        </w:rPr>
        <w:br/>
      </w:r>
      <w:r w:rsidRPr="00F8190D">
        <w:rPr>
          <w:rFonts w:ascii="Calibri" w:eastAsia="Calibri" w:hAnsi="Calibri" w:cs="Calibri"/>
          <w:color w:val="000000"/>
          <w:sz w:val="18"/>
          <w:szCs w:val="18"/>
          <w:lang w:eastAsia="en-CA"/>
        </w:rPr>
        <w:t>is competent in department policies, procedures, practices and rules</w:t>
      </w:r>
    </w:p>
    <w:p w:rsidR="00F8190D" w:rsidRPr="00F8190D" w:rsidRDefault="00F8190D" w:rsidP="00F819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en-CA"/>
        </w:rPr>
      </w:pPr>
    </w:p>
    <w:p w:rsidR="00F8190D" w:rsidRPr="00F8190D" w:rsidRDefault="00F8190D" w:rsidP="00F8190D">
      <w:pPr>
        <w:framePr w:wrap="around" w:vAnchor="text" w:hAnchor="text" w:x="5582" w:y="-124"/>
        <w:spacing w:after="0" w:line="250" w:lineRule="auto"/>
        <w:ind w:left="1065" w:firstLine="2"/>
        <w:suppressOverlap/>
        <w:rPr>
          <w:rFonts w:ascii="Calibri" w:eastAsia="Calibri" w:hAnsi="Calibri" w:cs="Calibri"/>
          <w:color w:val="000000"/>
          <w:sz w:val="20"/>
          <w:lang w:eastAsia="en-CA"/>
        </w:rPr>
      </w:pPr>
    </w:p>
    <w:p w:rsidR="00D371A2" w:rsidRPr="00AA3276" w:rsidRDefault="00D371A2" w:rsidP="00F8190D">
      <w:pPr>
        <w:rPr>
          <w:lang w:val="en-US"/>
        </w:rPr>
      </w:pPr>
    </w:p>
    <w:sectPr w:rsidR="00D371A2" w:rsidRPr="00AA3276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90D" w:rsidRDefault="00F8190D" w:rsidP="00F8190D">
      <w:pPr>
        <w:spacing w:after="0" w:line="240" w:lineRule="auto"/>
      </w:pPr>
      <w:r>
        <w:separator/>
      </w:r>
    </w:p>
  </w:endnote>
  <w:endnote w:type="continuationSeparator" w:id="0">
    <w:p w:rsidR="00F8190D" w:rsidRDefault="00F8190D" w:rsidP="00F8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0D" w:rsidRDefault="00F8190D" w:rsidP="00F8190D">
    <w:pPr>
      <w:pStyle w:val="Footer"/>
      <w:tabs>
        <w:tab w:val="clear" w:pos="4680"/>
        <w:tab w:val="clear" w:pos="9360"/>
        <w:tab w:val="left" w:pos="3615"/>
      </w:tabs>
      <w:jc w:val="center"/>
    </w:pPr>
    <w:r w:rsidRPr="00BC07EA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A0BA46A" wp14:editId="4BAF2364">
          <wp:simplePos x="0" y="0"/>
          <wp:positionH relativeFrom="column">
            <wp:posOffset>1323975</wp:posOffset>
          </wp:positionH>
          <wp:positionV relativeFrom="paragraph">
            <wp:posOffset>-161925</wp:posOffset>
          </wp:positionV>
          <wp:extent cx="2952750" cy="464820"/>
          <wp:effectExtent l="0" t="0" r="0" b="0"/>
          <wp:wrapNone/>
          <wp:docPr id="90046" name="Picture 90046" descr="T:\Logos\Logos\Logos SASWH\High Res Files\Screen Versions\Slogan Tag Line\sloganRGB_cropp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ogos\Logos\Logos SASWH\High Res Files\Screen Versions\Slogan Tag Line\sloganRGB_cropp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90D" w:rsidRDefault="00F8190D" w:rsidP="00F8190D">
      <w:pPr>
        <w:spacing w:after="0" w:line="240" w:lineRule="auto"/>
      </w:pPr>
      <w:r>
        <w:separator/>
      </w:r>
    </w:p>
  </w:footnote>
  <w:footnote w:type="continuationSeparator" w:id="0">
    <w:p w:rsidR="00F8190D" w:rsidRDefault="00F8190D" w:rsidP="00F81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0D" w:rsidRDefault="00F8190D">
    <w:pPr>
      <w:pStyle w:val="Header"/>
    </w:pPr>
    <w:r w:rsidRPr="005E3E53">
      <w:rPr>
        <w:rFonts w:eastAsia="Cambria" w:cs="Cambria"/>
        <w:b/>
        <w:noProof/>
        <w:sz w:val="72"/>
        <w:szCs w:val="72"/>
        <w:lang w:eastAsia="en-CA"/>
      </w:rPr>
      <w:drawing>
        <wp:anchor distT="0" distB="0" distL="114300" distR="114300" simplePos="0" relativeHeight="251661312" behindDoc="0" locked="0" layoutInCell="1" allowOverlap="1" wp14:anchorId="71DE5BAD" wp14:editId="7A6FF0F5">
          <wp:simplePos x="0" y="0"/>
          <wp:positionH relativeFrom="column">
            <wp:posOffset>-47625</wp:posOffset>
          </wp:positionH>
          <wp:positionV relativeFrom="paragraph">
            <wp:posOffset>-210185</wp:posOffset>
          </wp:positionV>
          <wp:extent cx="1876425" cy="541987"/>
          <wp:effectExtent l="0" t="0" r="0" b="0"/>
          <wp:wrapNone/>
          <wp:docPr id="90167" name="Picture 90167" descr="T:\Logos\Logos\Logos SASWH\High Res Files\Screen Versions\Logo\SASWH-logo-RGB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:\Logos\Logos\Logos SASWH\High Res Files\Screen Versions\Logo\SASWH-logo-RGB_cropp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41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A3709"/>
    <w:multiLevelType w:val="hybridMultilevel"/>
    <w:tmpl w:val="3B3A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0BED"/>
    <w:multiLevelType w:val="hybridMultilevel"/>
    <w:tmpl w:val="766202E6"/>
    <w:lvl w:ilvl="0" w:tplc="6ACECD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8A9D1E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C15CA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FA389C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B87A6E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F6C4E2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068238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1CA2E8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46D3E8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76"/>
    <w:rsid w:val="006400A2"/>
    <w:rsid w:val="00993A6A"/>
    <w:rsid w:val="009A4017"/>
    <w:rsid w:val="00AA3276"/>
    <w:rsid w:val="00B62212"/>
    <w:rsid w:val="00D371A2"/>
    <w:rsid w:val="00F8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CEE9A-54E2-4011-9CAB-9C5B6C72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Grid11"/>
    <w:rsid w:val="00F8190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90D"/>
  </w:style>
  <w:style w:type="paragraph" w:styleId="Footer">
    <w:name w:val="footer"/>
    <w:basedOn w:val="Normal"/>
    <w:link w:val="FooterChar"/>
    <w:uiPriority w:val="99"/>
    <w:unhideWhenUsed/>
    <w:rsid w:val="00F81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Moriarty, Karen SASWH</dc:creator>
  <cp:keywords/>
  <dc:description/>
  <cp:lastModifiedBy>Moriarty, Karen SASWH</cp:lastModifiedBy>
  <cp:revision>5</cp:revision>
  <dcterms:created xsi:type="dcterms:W3CDTF">2021-03-01T17:18:00Z</dcterms:created>
  <dcterms:modified xsi:type="dcterms:W3CDTF">2021-06-03T21:29:00Z</dcterms:modified>
</cp:coreProperties>
</file>